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3" w:rsidRPr="00253583" w:rsidRDefault="00253583" w:rsidP="00253583">
      <w:pPr>
        <w:tabs>
          <w:tab w:val="left" w:pos="7873"/>
        </w:tabs>
        <w:spacing w:after="0" w:line="240" w:lineRule="auto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1912F8" w:rsidRPr="004474C1" w:rsidRDefault="001912F8" w:rsidP="001912F8">
      <w:pPr>
        <w:pStyle w:val="Style2"/>
        <w:widowControl/>
        <w:spacing w:before="67" w:line="312" w:lineRule="exact"/>
        <w:ind w:left="5184"/>
        <w:rPr>
          <w:rStyle w:val="FontStyle11"/>
        </w:rPr>
      </w:pPr>
      <w:r w:rsidRPr="004474C1">
        <w:rPr>
          <w:rStyle w:val="FontStyle11"/>
        </w:rPr>
        <w:t xml:space="preserve">Приложение № </w:t>
      </w:r>
      <w:r>
        <w:rPr>
          <w:rStyle w:val="FontStyle12"/>
        </w:rPr>
        <w:t>1</w:t>
      </w:r>
      <w:r w:rsidRPr="004474C1">
        <w:rPr>
          <w:rStyle w:val="FontStyle12"/>
        </w:rPr>
        <w:t xml:space="preserve"> </w:t>
      </w:r>
      <w:r w:rsidRPr="004474C1">
        <w:rPr>
          <w:rStyle w:val="FontStyle11"/>
        </w:rPr>
        <w:t xml:space="preserve">к </w:t>
      </w:r>
      <w:r>
        <w:rPr>
          <w:rStyle w:val="FontStyle11"/>
        </w:rPr>
        <w:t>постановлению Администрации</w:t>
      </w:r>
      <w:r w:rsidRPr="004474C1">
        <w:rPr>
          <w:rStyle w:val="FontStyle11"/>
        </w:rPr>
        <w:t xml:space="preserve"> </w:t>
      </w:r>
      <w:proofErr w:type="gramStart"/>
      <w:r>
        <w:rPr>
          <w:rStyle w:val="FontStyle11"/>
        </w:rPr>
        <w:t xml:space="preserve">Тумановского </w:t>
      </w:r>
      <w:r w:rsidRPr="004474C1">
        <w:rPr>
          <w:rStyle w:val="FontStyle11"/>
        </w:rPr>
        <w:t xml:space="preserve"> сельского</w:t>
      </w:r>
      <w:proofErr w:type="gramEnd"/>
      <w:r w:rsidRPr="004474C1">
        <w:rPr>
          <w:rStyle w:val="FontStyle11"/>
        </w:rPr>
        <w:t xml:space="preserve"> поселения Вяземского района Смоленской области</w:t>
      </w:r>
    </w:p>
    <w:p w:rsidR="00253583" w:rsidRPr="00253583" w:rsidRDefault="001912F8" w:rsidP="001912F8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Style w:val="FontStyle11"/>
        </w:rPr>
        <w:tab/>
      </w:r>
      <w:r w:rsidRPr="001912F8">
        <w:rPr>
          <w:rStyle w:val="FontStyle11"/>
          <w:rFonts w:ascii="Times New Roman" w:hAnsi="Times New Roman" w:cs="Times New Roman"/>
        </w:rPr>
        <w:t xml:space="preserve">от </w:t>
      </w:r>
      <w:r w:rsidR="00911272">
        <w:rPr>
          <w:rStyle w:val="FontStyle11"/>
          <w:rFonts w:ascii="Times New Roman" w:hAnsi="Times New Roman" w:cs="Times New Roman"/>
        </w:rPr>
        <w:t xml:space="preserve"> 25.01.</w:t>
      </w:r>
      <w:r w:rsidR="007D6DAA">
        <w:rPr>
          <w:rStyle w:val="FontStyle11"/>
          <w:rFonts w:ascii="Times New Roman" w:hAnsi="Times New Roman" w:cs="Times New Roman"/>
        </w:rPr>
        <w:t>2021</w:t>
      </w:r>
      <w:r>
        <w:rPr>
          <w:rStyle w:val="FontStyle11"/>
        </w:rPr>
        <w:t xml:space="preserve"> </w:t>
      </w:r>
      <w:r w:rsidRPr="004474C1">
        <w:rPr>
          <w:rStyle w:val="FontStyle11"/>
        </w:rPr>
        <w:t xml:space="preserve"> №</w:t>
      </w:r>
      <w:r>
        <w:rPr>
          <w:rStyle w:val="FontStyle11"/>
        </w:rPr>
        <w:t xml:space="preserve"> </w:t>
      </w:r>
      <w:r w:rsidR="00911272">
        <w:rPr>
          <w:rStyle w:val="FontStyle11"/>
          <w:rFonts w:ascii="Times New Roman" w:hAnsi="Times New Roman" w:cs="Times New Roman"/>
        </w:rPr>
        <w:t>4</w:t>
      </w:r>
    </w:p>
    <w:p w:rsidR="00253583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0694" w:rsidRPr="00253583" w:rsidRDefault="004C0694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3583" w:rsidRPr="00253583" w:rsidRDefault="00253583" w:rsidP="00F8005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53583">
        <w:rPr>
          <w:rFonts w:eastAsia="Times New Roman"/>
          <w:szCs w:val="28"/>
          <w:lang w:eastAsia="ru-RU"/>
        </w:rPr>
        <w:t>Улично-дорожная сеть</w:t>
      </w:r>
    </w:p>
    <w:p w:rsidR="00253583" w:rsidRPr="00253583" w:rsidRDefault="00253583" w:rsidP="00F80054">
      <w:pPr>
        <w:spacing w:after="0" w:line="240" w:lineRule="auto"/>
        <w:jc w:val="center"/>
        <w:rPr>
          <w:rFonts w:eastAsia="Times New Roman"/>
          <w:szCs w:val="28"/>
          <w:u w:val="single"/>
          <w:lang w:eastAsia="ru-RU"/>
        </w:rPr>
      </w:pPr>
      <w:r w:rsidRPr="00253583">
        <w:rPr>
          <w:rFonts w:eastAsia="Times New Roman"/>
          <w:szCs w:val="28"/>
          <w:u w:val="single"/>
          <w:lang w:eastAsia="ru-RU"/>
        </w:rPr>
        <w:t>Тумановского сельского поселении</w:t>
      </w:r>
    </w:p>
    <w:p w:rsidR="00253583" w:rsidRPr="00253583" w:rsidRDefault="00253583" w:rsidP="00F80054">
      <w:pPr>
        <w:spacing w:after="0" w:line="240" w:lineRule="auto"/>
        <w:jc w:val="center"/>
        <w:rPr>
          <w:rFonts w:eastAsia="Times New Roman"/>
          <w:szCs w:val="28"/>
          <w:u w:val="single"/>
          <w:lang w:eastAsia="ru-RU"/>
        </w:rPr>
      </w:pPr>
      <w:r w:rsidRPr="00253583">
        <w:rPr>
          <w:rFonts w:eastAsia="Times New Roman"/>
          <w:szCs w:val="28"/>
          <w:u w:val="single"/>
          <w:lang w:eastAsia="ru-RU"/>
        </w:rPr>
        <w:t>Вяземского района Смоленской области</w:t>
      </w:r>
    </w:p>
    <w:p w:rsidR="00253583" w:rsidRPr="00253583" w:rsidRDefault="00253583" w:rsidP="00F8005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53583">
        <w:rPr>
          <w:rFonts w:eastAsia="Times New Roman"/>
          <w:szCs w:val="28"/>
          <w:lang w:eastAsia="ru-RU"/>
        </w:rPr>
        <w:t xml:space="preserve">Улично-дорожная сеть – </w:t>
      </w:r>
      <w:proofErr w:type="spellStart"/>
      <w:r w:rsidRPr="00253583">
        <w:rPr>
          <w:rFonts w:eastAsia="Times New Roman"/>
          <w:szCs w:val="28"/>
          <w:lang w:eastAsia="ru-RU"/>
        </w:rPr>
        <w:t>внутрипоселковая</w:t>
      </w:r>
      <w:proofErr w:type="spellEnd"/>
      <w:r w:rsidRPr="00253583">
        <w:rPr>
          <w:rFonts w:eastAsia="Times New Roman"/>
          <w:szCs w:val="28"/>
          <w:lang w:eastAsia="ru-RU"/>
        </w:rPr>
        <w:t>.</w:t>
      </w:r>
    </w:p>
    <w:p w:rsidR="00253583" w:rsidRPr="00253583" w:rsidRDefault="00253583" w:rsidP="00D72CA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53583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9536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606"/>
        <w:gridCol w:w="2409"/>
        <w:gridCol w:w="2835"/>
        <w:gridCol w:w="2410"/>
        <w:gridCol w:w="1276"/>
      </w:tblGrid>
      <w:tr w:rsidR="007D6DAA" w:rsidRPr="00253583" w:rsidTr="00245E75">
        <w:trPr>
          <w:trHeight w:val="131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образования,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Протяженность</w:t>
            </w:r>
          </w:p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</w:tr>
      <w:tr w:rsidR="007D6DAA" w:rsidRPr="00253583" w:rsidTr="00245E75">
        <w:trPr>
          <w:trHeight w:val="69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с. Туманово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Администрация с/п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0.935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1.139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1.552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0.804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1-ая Советская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0.898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 xml:space="preserve">2-ая Советская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0.399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0.467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Ек</w:t>
            </w:r>
            <w:proofErr w:type="spellEnd"/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. Будановой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0.415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40 лет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0.386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Петра Алексеева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0.511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0.607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0.334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Почтовая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Парковый пер.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0.109</w:t>
            </w:r>
          </w:p>
        </w:tc>
      </w:tr>
      <w:tr w:rsidR="007D6DAA" w:rsidRPr="00253583" w:rsidTr="00245E75">
        <w:trPr>
          <w:trHeight w:val="2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F6B" w:rsidRPr="00BE2F5B" w:rsidRDefault="00C7599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0.196</w:t>
            </w:r>
          </w:p>
        </w:tc>
      </w:tr>
      <w:tr w:rsidR="00733F6B" w:rsidRPr="00253583" w:rsidTr="00245E75">
        <w:trPr>
          <w:trHeight w:val="301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B" w:rsidRPr="00BE2F5B" w:rsidRDefault="00733F6B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B" w:rsidRPr="00BE2F5B" w:rsidRDefault="00733F6B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B" w:rsidRPr="00BE2F5B" w:rsidRDefault="00733F6B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Гайдуковой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B" w:rsidRPr="00BE2F5B" w:rsidRDefault="00733F6B" w:rsidP="00BE2F5B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B" w:rsidRDefault="00733F6B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0.213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с. Бывалицы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 xml:space="preserve">Большая </w:t>
            </w:r>
          </w:p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1.628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Мелиоративная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0.921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Запрудная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0.846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Егорье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0.827</w:t>
            </w:r>
          </w:p>
        </w:tc>
      </w:tr>
      <w:tr w:rsidR="007D6DAA" w:rsidRPr="00253583" w:rsidTr="00245E75">
        <w:trPr>
          <w:trHeight w:val="4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Теплуха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Ст.Смоленск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1.714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Комарово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0.766</w:t>
            </w:r>
          </w:p>
        </w:tc>
      </w:tr>
      <w:tr w:rsidR="0041032A" w:rsidRPr="00253583" w:rsidTr="00245E75">
        <w:trPr>
          <w:trHeight w:val="31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Куртино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Льнозаводская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BE2F5B" w:rsidRDefault="0041032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0.586</w:t>
            </w:r>
          </w:p>
        </w:tc>
      </w:tr>
      <w:tr w:rsidR="0041032A" w:rsidRPr="00253583" w:rsidTr="00245E75">
        <w:trPr>
          <w:trHeight w:val="21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BE2F5B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BE2F5B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Болотная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BE2F5B" w:rsidRDefault="0041032A" w:rsidP="00BE2F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0.466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Черниково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Дачная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0.828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Ново - Троицкое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0.448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Федосово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Трактирная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0.374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Осташково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Счастливая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1.525</w:t>
            </w:r>
          </w:p>
        </w:tc>
      </w:tr>
      <w:tr w:rsidR="0041032A" w:rsidRPr="00253583" w:rsidTr="00245E75">
        <w:trPr>
          <w:trHeight w:val="31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д.Коробейники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Луговая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BE2F5B" w:rsidRDefault="0041032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BE2F5B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</w:tr>
      <w:tr w:rsidR="0041032A" w:rsidRPr="00253583" w:rsidTr="00245E75">
        <w:trPr>
          <w:trHeight w:val="21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BE2F5B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BE2F5B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BE2F5B" w:rsidRDefault="0041032A" w:rsidP="00BE2F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Default="0041032A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Рогово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0.581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Коробово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0.286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Сосновка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Солнечная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1.255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Беливцы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Полевая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0.776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Митино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Зеленая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0.515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Палкино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Спасская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Каменка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5A7BD1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2B5855" w:rsidP="005A7BD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5A7B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3C3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д. Прогресс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2B585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Путевая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BE2F5B" w:rsidRDefault="002B585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0.218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Успенское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 xml:space="preserve">д.Ново-Никольское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Клубная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Новая-1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Новая 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DA6E53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0.918</w:t>
            </w:r>
          </w:p>
        </w:tc>
      </w:tr>
      <w:tr w:rsidR="00F86625" w:rsidRPr="00253583" w:rsidTr="00245E75">
        <w:trPr>
          <w:trHeight w:val="369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625" w:rsidRPr="00BE2F5B" w:rsidRDefault="00F8662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6625" w:rsidRPr="00BE2F5B" w:rsidRDefault="00F86625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25" w:rsidRPr="00BE2F5B" w:rsidRDefault="00F86625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Новая 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25" w:rsidRPr="00BE2F5B" w:rsidRDefault="00F86625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25" w:rsidRDefault="00F8662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</w:t>
            </w:r>
          </w:p>
          <w:p w:rsidR="00F86625" w:rsidRPr="00BE2F5B" w:rsidRDefault="00F8662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625" w:rsidRPr="00253583" w:rsidTr="00245E75">
        <w:trPr>
          <w:trHeight w:val="318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625" w:rsidRPr="00BE2F5B" w:rsidRDefault="00F86625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625" w:rsidRPr="00BE2F5B" w:rsidRDefault="00F86625" w:rsidP="007371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25" w:rsidRPr="00BE2F5B" w:rsidRDefault="00F86625" w:rsidP="0073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25" w:rsidRPr="00BE2F5B" w:rsidRDefault="00F86625" w:rsidP="00BE2F5B">
            <w:pPr>
              <w:jc w:val="center"/>
              <w:rPr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625" w:rsidRDefault="00F86625" w:rsidP="0073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0.416</w:t>
            </w:r>
          </w:p>
        </w:tc>
      </w:tr>
      <w:tr w:rsidR="00F86625" w:rsidRPr="00253583" w:rsidTr="00245E75">
        <w:trPr>
          <w:trHeight w:val="23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25" w:rsidRPr="00BE2F5B" w:rsidRDefault="00F86625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25" w:rsidRPr="00BE2F5B" w:rsidRDefault="00F86625" w:rsidP="007371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25" w:rsidRDefault="00F86625" w:rsidP="0073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25" w:rsidRPr="00BE2F5B" w:rsidRDefault="00F86625" w:rsidP="00BE2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625" w:rsidRDefault="00F86625" w:rsidP="0073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Каськово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 Сноски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Криково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Мишино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д.Тарасово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Ермолинка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Турово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Безобразово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д.Гаврилки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Шарапово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д.Воросна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д.Лаврово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д.Гришково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AB7B9C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д.Дьяковка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д.Бобрище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д.Козлово</w:t>
            </w:r>
            <w:proofErr w:type="spellEnd"/>
            <w:r w:rsidRPr="00BE2F5B">
              <w:rPr>
                <w:rFonts w:ascii="Times New Roman" w:hAnsi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д.Телепнево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д.Охотино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0.987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д.Песочня</w:t>
            </w:r>
            <w:proofErr w:type="spellEnd"/>
            <w:r w:rsidRPr="00BE2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д.Козловцы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5B">
              <w:rPr>
                <w:rFonts w:ascii="Times New Roman" w:hAnsi="Times New Roman"/>
                <w:sz w:val="24"/>
                <w:szCs w:val="24"/>
              </w:rPr>
              <w:t>д.Менка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2B585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2B5855">
            <w:pPr>
              <w:pStyle w:val="a6"/>
              <w:spacing w:line="254" w:lineRule="exact"/>
              <w:rPr>
                <w:rFonts w:ascii="Times New Roman" w:hAnsi="Times New Roman"/>
                <w:sz w:val="24"/>
              </w:rPr>
            </w:pPr>
            <w:r w:rsidRPr="00BE2F5B">
              <w:rPr>
                <w:rStyle w:val="10"/>
                <w:color w:val="000000"/>
                <w:sz w:val="24"/>
                <w:szCs w:val="24"/>
              </w:rPr>
              <w:t>д. Царево - Займище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2B5855" w:rsidP="00F8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М.И. Кутузова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1.526</w:t>
            </w:r>
          </w:p>
        </w:tc>
      </w:tr>
      <w:tr w:rsidR="00736A29" w:rsidRPr="00253583" w:rsidTr="00245E75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736A29"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0.293</w:t>
            </w:r>
          </w:p>
        </w:tc>
      </w:tr>
      <w:tr w:rsidR="00736A29" w:rsidRPr="00253583" w:rsidTr="00245E75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736A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736A29">
              <w:rPr>
                <w:rFonts w:ascii="Times New Roman" w:hAnsi="Times New Roman"/>
                <w:sz w:val="24"/>
                <w:szCs w:val="24"/>
              </w:rPr>
              <w:t>ул.им.М.И</w:t>
            </w:r>
            <w:proofErr w:type="spellEnd"/>
            <w:r w:rsidRPr="00736A29">
              <w:rPr>
                <w:rFonts w:ascii="Times New Roman" w:hAnsi="Times New Roman"/>
                <w:sz w:val="24"/>
                <w:szCs w:val="24"/>
              </w:rPr>
              <w:t>. Кутузова до ул. Дачной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0.291</w:t>
            </w:r>
          </w:p>
        </w:tc>
      </w:tr>
      <w:tr w:rsidR="00736A29" w:rsidRPr="00253583" w:rsidTr="00245E75">
        <w:trPr>
          <w:trHeight w:val="50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736A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736A29">
              <w:rPr>
                <w:rFonts w:ascii="Times New Roman" w:hAnsi="Times New Roman"/>
                <w:sz w:val="24"/>
                <w:szCs w:val="24"/>
              </w:rPr>
              <w:t>ул.им.М.И</w:t>
            </w:r>
            <w:proofErr w:type="spellEnd"/>
            <w:r w:rsidRPr="00736A29">
              <w:rPr>
                <w:rFonts w:ascii="Times New Roman" w:hAnsi="Times New Roman"/>
                <w:sz w:val="24"/>
                <w:szCs w:val="24"/>
              </w:rPr>
              <w:t>. Кутузова до фермы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Default="00736A29" w:rsidP="00F80054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0.49</w:t>
            </w:r>
          </w:p>
          <w:p w:rsidR="00736A29" w:rsidRPr="00BE2F5B" w:rsidRDefault="00736A29" w:rsidP="00F80054">
            <w:pPr>
              <w:pStyle w:val="a6"/>
              <w:spacing w:before="60" w:line="21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6A29" w:rsidRPr="00253583" w:rsidTr="00245E75">
        <w:trPr>
          <w:trHeight w:val="28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736A29" w:rsidRDefault="00736A29" w:rsidP="00F8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Default="00736A29" w:rsidP="00F80054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0.321</w:t>
            </w:r>
          </w:p>
        </w:tc>
      </w:tr>
      <w:tr w:rsidR="00736A29" w:rsidRPr="00253583" w:rsidTr="00245E75">
        <w:trPr>
          <w:trHeight w:val="35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Default="00736A29" w:rsidP="00F8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Default="00736A29" w:rsidP="00F80054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0.74</w:t>
            </w:r>
          </w:p>
        </w:tc>
      </w:tr>
      <w:tr w:rsidR="00736A29" w:rsidRPr="00253583" w:rsidTr="00245E75">
        <w:trPr>
          <w:trHeight w:val="352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Default="00736A29" w:rsidP="00F8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Default="00736A29" w:rsidP="00F80054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0.385</w:t>
            </w:r>
          </w:p>
        </w:tc>
      </w:tr>
      <w:tr w:rsidR="00736A29" w:rsidRPr="00253583" w:rsidTr="00245E75">
        <w:trPr>
          <w:trHeight w:val="33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BE2F5B">
              <w:rPr>
                <w:rStyle w:val="10"/>
                <w:color w:val="000000"/>
                <w:sz w:val="24"/>
                <w:szCs w:val="24"/>
              </w:rPr>
              <w:t>д. Вырубово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0.973</w:t>
            </w:r>
          </w:p>
        </w:tc>
      </w:tr>
      <w:tr w:rsidR="00736A29" w:rsidRPr="00253583" w:rsidTr="00245E75">
        <w:trPr>
          <w:trHeight w:val="318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pStyle w:val="a6"/>
              <w:spacing w:line="210" w:lineRule="exact"/>
              <w:jc w:val="both"/>
              <w:rPr>
                <w:rStyle w:val="1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Default="00736A29" w:rsidP="00F8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Default="00736A29" w:rsidP="00F80054">
            <w:pPr>
              <w:pStyle w:val="a6"/>
              <w:spacing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0.223</w:t>
            </w:r>
          </w:p>
        </w:tc>
      </w:tr>
      <w:tr w:rsidR="00736A29" w:rsidRPr="00253583" w:rsidTr="00245E75">
        <w:trPr>
          <w:trHeight w:val="419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0.43</w:t>
            </w:r>
          </w:p>
        </w:tc>
      </w:tr>
      <w:tr w:rsidR="00736A29" w:rsidRPr="00253583" w:rsidTr="00245E75">
        <w:trPr>
          <w:trHeight w:val="23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BE2F5B" w:rsidRDefault="00736A29" w:rsidP="00F800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Default="00736A29" w:rsidP="00F8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BE2F5B" w:rsidRDefault="00736A29" w:rsidP="00BE2F5B">
            <w:pPr>
              <w:jc w:val="center"/>
              <w:rPr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Default="00736A29" w:rsidP="00F80054">
            <w:pPr>
              <w:pStyle w:val="a6"/>
              <w:spacing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0.661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д.Крутое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36A29" w:rsidP="00F80054">
            <w:pPr>
              <w:pStyle w:val="a6"/>
              <w:spacing w:before="60"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0.482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6A29">
            <w:pPr>
              <w:pStyle w:val="a6"/>
              <w:spacing w:after="60"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д.Красная</w:t>
            </w:r>
            <w:proofErr w:type="spellEnd"/>
            <w:r w:rsidR="00736A29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Pr="00BE2F5B">
              <w:rPr>
                <w:rStyle w:val="10"/>
                <w:color w:val="000000"/>
                <w:sz w:val="24"/>
                <w:szCs w:val="24"/>
              </w:rPr>
              <w:t>Слобода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0.625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д.Коргино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36A29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0.842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д.Докунка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0.837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д.Никулинка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0.532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д.Гашино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0.748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BE2F5B">
              <w:rPr>
                <w:rStyle w:val="10"/>
                <w:color w:val="000000"/>
                <w:sz w:val="24"/>
                <w:szCs w:val="24"/>
              </w:rPr>
              <w:t>д.Мочальники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0.413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E2F5B">
              <w:rPr>
                <w:rStyle w:val="10"/>
                <w:color w:val="000000"/>
                <w:sz w:val="24"/>
                <w:szCs w:val="24"/>
              </w:rPr>
              <w:t>д.Добринка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0.183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DC1F9C">
            <w:pPr>
              <w:pStyle w:val="a6"/>
              <w:spacing w:after="60" w:line="21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10"/>
                <w:color w:val="000000"/>
                <w:sz w:val="24"/>
                <w:szCs w:val="24"/>
              </w:rPr>
              <w:t>д.</w:t>
            </w:r>
            <w:r w:rsidR="007D6DAA" w:rsidRPr="00BE2F5B">
              <w:rPr>
                <w:rStyle w:val="10"/>
                <w:color w:val="000000"/>
                <w:sz w:val="24"/>
                <w:szCs w:val="24"/>
              </w:rPr>
              <w:t>Большие</w:t>
            </w:r>
            <w:proofErr w:type="spellEnd"/>
            <w:r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="007D6DAA" w:rsidRPr="00BE2F5B">
              <w:rPr>
                <w:rStyle w:val="10"/>
                <w:color w:val="000000"/>
                <w:sz w:val="24"/>
                <w:szCs w:val="24"/>
              </w:rPr>
              <w:t>Ломы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DC1F9C" w:rsidP="00F80054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0.28</w:t>
            </w:r>
          </w:p>
        </w:tc>
      </w:tr>
      <w:tr w:rsidR="00245E75" w:rsidRPr="00253583" w:rsidTr="00245E75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Дмитровка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от вокзала до перекрестка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245E75" w:rsidRPr="00253583" w:rsidTr="00245E75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от перекрестка № 2 до дороги д. Дмитровка - д. Бровкино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</w:tr>
      <w:tr w:rsidR="00245E75" w:rsidRPr="00253583" w:rsidTr="00245E75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перекр</w:t>
            </w:r>
            <w:proofErr w:type="spellEnd"/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. № 2 до 2-х этажного дома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245E75" w:rsidRPr="00253583" w:rsidTr="00245E75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DC1F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от ж/д переезда до дома Гуриновой Л.Ф.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221F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1.161</w:t>
            </w:r>
          </w:p>
        </w:tc>
      </w:tr>
      <w:tr w:rsidR="00245E75" w:rsidRPr="00253583" w:rsidTr="00245E75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245E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от дороги № 1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л.Обуховской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BE2F5B" w:rsidRDefault="00245E75" w:rsidP="007371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Бровкино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D6DAA"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 дороги Бровкино-Леонтьево до р. Касня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245E75" w:rsidP="007371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Богданцево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245E75" w:rsidP="00737192">
            <w:pPr>
              <w:pStyle w:val="a8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245E75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</w:tr>
      <w:tr w:rsidR="00A61410" w:rsidRPr="00253583" w:rsidTr="00C443D7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410" w:rsidRPr="00BE2F5B" w:rsidRDefault="00A61410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410" w:rsidRPr="00BE2F5B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A61410" w:rsidRPr="00253583" w:rsidTr="00C443D7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410" w:rsidRPr="00BE2F5B" w:rsidRDefault="00A61410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410" w:rsidRPr="00BE2F5B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A614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от дор.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5.2 до дома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меновых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</w:tr>
      <w:tr w:rsidR="00A61410" w:rsidRPr="00253583" w:rsidTr="00C443D7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от ул.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5.2 до ул.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5.2 (закольцованная)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BE2F5B" w:rsidRDefault="00A61410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Гряда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A61410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5A7BD1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5A7BD1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Клоково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Северо-западная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8.2 ул. Юго-восточная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Леонтьево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до дороги на </w:t>
            </w:r>
            <w:proofErr w:type="spellStart"/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от церкви через ул. Дома Тихонова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7D6DAA" w:rsidRPr="00253583" w:rsidTr="00245E75">
        <w:trPr>
          <w:trHeight w:val="48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C443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от ул. №9.2 до ул. №9.1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Митьково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Овсяники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Парково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C443D7" w:rsidP="005E36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Рославец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896875" w:rsidP="005E36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8968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14.2 от ул. </w:t>
            </w:r>
            <w:r w:rsidR="0089687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 xml:space="preserve"> до дома </w:t>
            </w:r>
            <w:proofErr w:type="spellStart"/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Бересневых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896875" w:rsidP="005E36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д. Шаховка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8968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896875" w:rsidP="005E36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с.Шуйское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737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0.974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97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97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0.658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975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B1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Демидово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B1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0.481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Сороколетово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B1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0.867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Станы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B12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0.409</w:t>
            </w:r>
          </w:p>
        </w:tc>
      </w:tr>
      <w:tr w:rsidR="007D6DAA" w:rsidRPr="00253583" w:rsidTr="00245E7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Савёнки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BE2F5B" w:rsidRDefault="00896875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0.594</w:t>
            </w:r>
          </w:p>
        </w:tc>
      </w:tr>
      <w:tr w:rsidR="007D6DAA" w:rsidRPr="00253583" w:rsidTr="0072478D">
        <w:trPr>
          <w:trHeight w:val="3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AA" w:rsidRPr="00BE2F5B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F5B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д. Федяево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DAA" w:rsidRPr="00BE2F5B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DAA" w:rsidRPr="00BE2F5B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5B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78D" w:rsidRPr="00BE2F5B" w:rsidRDefault="00896875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0.781</w:t>
            </w:r>
          </w:p>
        </w:tc>
      </w:tr>
      <w:tr w:rsidR="003D3C39" w:rsidRPr="00253583" w:rsidTr="00014F74">
        <w:trPr>
          <w:trHeight w:val="318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Pr="00BE2F5B" w:rsidRDefault="003D3C39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BE2F5B" w:rsidRDefault="003D3C39" w:rsidP="0073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Вепрево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BE2F5B" w:rsidRDefault="003D3C39" w:rsidP="00737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Default="003D3C39" w:rsidP="003D3C39">
            <w:pPr>
              <w:jc w:val="center"/>
            </w:pPr>
            <w:r w:rsidRPr="00F87E7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Default="003D3C39" w:rsidP="00BE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0.435</w:t>
            </w:r>
          </w:p>
        </w:tc>
      </w:tr>
      <w:tr w:rsidR="003D3C39" w:rsidRPr="00253583" w:rsidTr="00014F74">
        <w:trPr>
          <w:trHeight w:val="33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Pr="00BE2F5B" w:rsidRDefault="003D3C39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Default="003D3C39" w:rsidP="0073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Коноплянка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BE2F5B" w:rsidRDefault="003D3C39" w:rsidP="00737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Default="003D3C39" w:rsidP="003D3C39">
            <w:pPr>
              <w:jc w:val="center"/>
            </w:pPr>
            <w:r w:rsidRPr="00F87E7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Default="003D3C39" w:rsidP="00BE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</w:t>
            </w:r>
          </w:p>
        </w:tc>
      </w:tr>
      <w:tr w:rsidR="003D3C39" w:rsidRPr="00253583" w:rsidTr="00014F74">
        <w:trPr>
          <w:trHeight w:val="211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Pr="00BE2F5B" w:rsidRDefault="003D3C39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Default="003D3C39" w:rsidP="007371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</w:rPr>
              <w:t>Величево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BE2F5B" w:rsidRDefault="003D3C39" w:rsidP="007371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Default="003D3C39" w:rsidP="003D3C39">
            <w:pPr>
              <w:jc w:val="center"/>
            </w:pPr>
            <w:r w:rsidRPr="00F87E7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Default="003D3C39" w:rsidP="00BE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0.817</w:t>
            </w:r>
          </w:p>
        </w:tc>
      </w:tr>
      <w:tr w:rsidR="003D3C39" w:rsidRPr="00253583" w:rsidTr="00014F7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Pr="00BE2F5B" w:rsidRDefault="003D3C39" w:rsidP="00D72CA1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5574A1" w:rsidRDefault="003D3C39" w:rsidP="00737192">
            <w:pPr>
              <w:rPr>
                <w:b/>
                <w:sz w:val="24"/>
                <w:szCs w:val="24"/>
              </w:rPr>
            </w:pPr>
            <w:r w:rsidRPr="005574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5574A1" w:rsidRDefault="003D3C39" w:rsidP="0073719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Default="003D3C39" w:rsidP="003D3C39">
            <w:pPr>
              <w:jc w:val="center"/>
            </w:pPr>
            <w:r w:rsidRPr="00F87E75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5574A1" w:rsidRDefault="003D3C39" w:rsidP="003D3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83.347</w:t>
            </w:r>
          </w:p>
        </w:tc>
      </w:tr>
    </w:tbl>
    <w:p w:rsidR="00253583" w:rsidRPr="00253583" w:rsidRDefault="00253583" w:rsidP="00D72CA1">
      <w:pPr>
        <w:spacing w:after="0" w:line="240" w:lineRule="auto"/>
        <w:ind w:left="495"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25358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53583" w:rsidRPr="00180067" w:rsidRDefault="00253583" w:rsidP="00D72CA1">
      <w:pPr>
        <w:spacing w:after="0" w:line="240" w:lineRule="auto"/>
        <w:jc w:val="both"/>
        <w:rPr>
          <w:rFonts w:eastAsia="Times New Roman"/>
          <w:color w:val="FF0000"/>
          <w:szCs w:val="28"/>
          <w:u w:val="single"/>
          <w:lang w:eastAsia="ru-RU"/>
        </w:rPr>
      </w:pPr>
    </w:p>
    <w:p w:rsidR="00253583" w:rsidRPr="00253583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3583" w:rsidRPr="00253583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87FB1" w:rsidRDefault="00087FB1" w:rsidP="00D72CA1">
      <w:pPr>
        <w:jc w:val="both"/>
      </w:pPr>
    </w:p>
    <w:sectPr w:rsidR="00087FB1" w:rsidSect="00D72CA1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CEC"/>
    <w:multiLevelType w:val="hybridMultilevel"/>
    <w:tmpl w:val="A0F4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3"/>
    <w:rsid w:val="00087FB1"/>
    <w:rsid w:val="00097104"/>
    <w:rsid w:val="000F71B9"/>
    <w:rsid w:val="00116544"/>
    <w:rsid w:val="00180067"/>
    <w:rsid w:val="001912F8"/>
    <w:rsid w:val="001C08B6"/>
    <w:rsid w:val="00221F9D"/>
    <w:rsid w:val="00245E75"/>
    <w:rsid w:val="00253583"/>
    <w:rsid w:val="002B5855"/>
    <w:rsid w:val="003D3C39"/>
    <w:rsid w:val="0041032A"/>
    <w:rsid w:val="00452822"/>
    <w:rsid w:val="004B1DFA"/>
    <w:rsid w:val="004C0694"/>
    <w:rsid w:val="004F1970"/>
    <w:rsid w:val="005574A1"/>
    <w:rsid w:val="005A7BD1"/>
    <w:rsid w:val="005D02AD"/>
    <w:rsid w:val="005E3621"/>
    <w:rsid w:val="0066185C"/>
    <w:rsid w:val="0072478D"/>
    <w:rsid w:val="00733F6B"/>
    <w:rsid w:val="00736A29"/>
    <w:rsid w:val="00737192"/>
    <w:rsid w:val="00750132"/>
    <w:rsid w:val="007A4913"/>
    <w:rsid w:val="007D6DAA"/>
    <w:rsid w:val="007E151D"/>
    <w:rsid w:val="00896875"/>
    <w:rsid w:val="00911272"/>
    <w:rsid w:val="00975722"/>
    <w:rsid w:val="00976C24"/>
    <w:rsid w:val="00A217C9"/>
    <w:rsid w:val="00A61410"/>
    <w:rsid w:val="00A977EF"/>
    <w:rsid w:val="00AB7B9C"/>
    <w:rsid w:val="00B12553"/>
    <w:rsid w:val="00B96858"/>
    <w:rsid w:val="00BE2F5B"/>
    <w:rsid w:val="00C12B04"/>
    <w:rsid w:val="00C443D7"/>
    <w:rsid w:val="00C75997"/>
    <w:rsid w:val="00CF23B4"/>
    <w:rsid w:val="00D72CA1"/>
    <w:rsid w:val="00D84589"/>
    <w:rsid w:val="00D86B18"/>
    <w:rsid w:val="00D92622"/>
    <w:rsid w:val="00DA6E53"/>
    <w:rsid w:val="00DB7F8C"/>
    <w:rsid w:val="00DC1F9C"/>
    <w:rsid w:val="00DD22C9"/>
    <w:rsid w:val="00E33B81"/>
    <w:rsid w:val="00E5462E"/>
    <w:rsid w:val="00EC1242"/>
    <w:rsid w:val="00F80054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57DC-24A2-4AC8-8AA8-FE5F443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3583"/>
    <w:pPr>
      <w:spacing w:after="0" w:line="240" w:lineRule="auto"/>
    </w:pPr>
    <w:rPr>
      <w:rFonts w:ascii="Cambria" w:eastAsia="Calibri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622"/>
    <w:pPr>
      <w:ind w:left="720"/>
      <w:contextualSpacing/>
    </w:pPr>
  </w:style>
  <w:style w:type="character" w:styleId="a5">
    <w:name w:val="Hyperlink"/>
    <w:basedOn w:val="a0"/>
    <w:uiPriority w:val="99"/>
    <w:rsid w:val="00D92622"/>
    <w:rPr>
      <w:color w:val="0000FF"/>
      <w:u w:val="single"/>
    </w:rPr>
  </w:style>
  <w:style w:type="paragraph" w:customStyle="1" w:styleId="Style2">
    <w:name w:val="Style2"/>
    <w:basedOn w:val="a"/>
    <w:rsid w:val="001912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basedOn w:val="a0"/>
    <w:rsid w:val="001912F8"/>
    <w:rPr>
      <w:rFonts w:ascii="Georgia" w:hAnsi="Georgia" w:cs="Georgia"/>
      <w:sz w:val="26"/>
      <w:szCs w:val="26"/>
    </w:rPr>
  </w:style>
  <w:style w:type="character" w:customStyle="1" w:styleId="FontStyle12">
    <w:name w:val="Font Style12"/>
    <w:basedOn w:val="a0"/>
    <w:rsid w:val="001912F8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F8005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ody Text"/>
    <w:basedOn w:val="a"/>
    <w:link w:val="a7"/>
    <w:rsid w:val="00F80054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0054"/>
    <w:rPr>
      <w:rFonts w:eastAsia="Times New Roman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F80054"/>
    <w:rPr>
      <w:rFonts w:ascii="Times New Roman" w:hAnsi="Times New Roman" w:cs="Times New Roman"/>
      <w:sz w:val="21"/>
      <w:szCs w:val="21"/>
      <w:u w:val="none"/>
    </w:rPr>
  </w:style>
  <w:style w:type="paragraph" w:styleId="a8">
    <w:name w:val="No Spacing"/>
    <w:uiPriority w:val="1"/>
    <w:qFormat/>
    <w:rsid w:val="00737192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371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9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7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3</cp:revision>
  <cp:lastPrinted>2021-02-10T13:47:00Z</cp:lastPrinted>
  <dcterms:created xsi:type="dcterms:W3CDTF">2021-03-14T21:05:00Z</dcterms:created>
  <dcterms:modified xsi:type="dcterms:W3CDTF">2021-03-14T21:05:00Z</dcterms:modified>
</cp:coreProperties>
</file>